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E3B5C" w:rsidTr="00CB1DDB">
        <w:tc>
          <w:tcPr>
            <w:tcW w:w="3936" w:type="dxa"/>
          </w:tcPr>
          <w:p w:rsidR="004E3B5C" w:rsidRDefault="004E3B5C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4E3B5C" w:rsidRPr="00446B92" w:rsidRDefault="004E3B5C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4E3B5C" w:rsidRPr="00446B92" w:rsidRDefault="004E3B5C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4E3B5C" w:rsidRPr="00446B92" w:rsidRDefault="004E3B5C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4E3B5C" w:rsidRDefault="004E3B5C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4E3B5C" w:rsidRDefault="004E3B5C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E3B5C" w:rsidRPr="00E01954" w:rsidRDefault="004E3B5C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4E3B5C" w:rsidRDefault="004E3B5C" w:rsidP="00CB1DDB">
            <w:pPr>
              <w:spacing w:line="238" w:lineRule="auto"/>
            </w:pPr>
          </w:p>
        </w:tc>
      </w:tr>
      <w:tr w:rsidR="004E3B5C" w:rsidRPr="005261B8" w:rsidTr="00CB1DDB">
        <w:tc>
          <w:tcPr>
            <w:tcW w:w="3936" w:type="dxa"/>
          </w:tcPr>
          <w:p w:rsidR="004E3B5C" w:rsidRPr="001E72CB" w:rsidRDefault="004E3B5C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4E3B5C" w:rsidRDefault="004E3B5C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4E3B5C" w:rsidRDefault="004E3B5C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4E3B5C" w:rsidRDefault="004E3B5C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4E3B5C" w:rsidRPr="00E01954" w:rsidRDefault="004E3B5C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4E3B5C" w:rsidRPr="00E01954" w:rsidRDefault="004E3B5C" w:rsidP="00CB1DDB">
            <w:pPr>
              <w:widowControl w:val="0"/>
              <w:spacing w:line="238" w:lineRule="auto"/>
            </w:pPr>
          </w:p>
        </w:tc>
      </w:tr>
    </w:tbl>
    <w:p w:rsidR="004E3B5C" w:rsidRDefault="004E3B5C" w:rsidP="004E3B5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5C" w:rsidRDefault="004E3B5C" w:rsidP="004E3B5C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A41" w:rsidRDefault="00801B10" w:rsidP="00F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503A41" w:rsidRPr="00503A41">
        <w:rPr>
          <w:rFonts w:ascii="Times New Roman" w:hAnsi="Times New Roman" w:cs="Times New Roman"/>
          <w:sz w:val="28"/>
          <w:szCs w:val="28"/>
        </w:rPr>
        <w:t xml:space="preserve">систематических нарушениях в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503A41" w:rsidRPr="00503A41"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4E3B5C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4E3B5C">
        <w:rPr>
          <w:rFonts w:ascii="Times New Roman" w:hAnsi="Times New Roman" w:cs="Times New Roman"/>
          <w:sz w:val="28"/>
          <w:szCs w:val="28"/>
        </w:rPr>
        <w:t>_</w:t>
      </w:r>
      <w:r w:rsidR="004E3B5C" w:rsidRPr="00503A41">
        <w:rPr>
          <w:rFonts w:ascii="Times New Roman" w:hAnsi="Times New Roman" w:cs="Times New Roman"/>
          <w:sz w:val="28"/>
          <w:szCs w:val="28"/>
        </w:rPr>
        <w:t xml:space="preserve"> 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 w:rsidR="00503A41" w:rsidRPr="00503A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3A41" w:rsidRPr="00503A4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503A41" w:rsidRPr="00503A41">
        <w:rPr>
          <w:rFonts w:ascii="Times New Roman" w:hAnsi="Times New Roman" w:cs="Times New Roman"/>
          <w:sz w:val="28"/>
          <w:szCs w:val="28"/>
        </w:rPr>
        <w:t xml:space="preserve">) Инструкции по делопроизводству в Вооруженных силах Российской Федерации (далее – Инструкция), утвержденной приказом Министра обороны Российской Федерации от 04.04.2017 года № 170. </w:t>
      </w:r>
    </w:p>
    <w:p w:rsidR="00EA7FDA" w:rsidRDefault="00EA7FDA" w:rsidP="00B80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начальник юридической службы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который является представителем начальника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, представил свои возражения на апелляционные жалобы по административным делам №</w:t>
      </w:r>
      <w:r w:rsidR="00B802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 w:rsidR="00B802A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A7FDA" w:rsidRDefault="00EA7FDA" w:rsidP="00E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295 Инструкции </w:t>
      </w:r>
      <w:r w:rsidRPr="00EA7FDA">
        <w:rPr>
          <w:rFonts w:ascii="Times New Roman" w:hAnsi="Times New Roman" w:cs="Times New Roman"/>
          <w:i/>
          <w:sz w:val="28"/>
          <w:szCs w:val="28"/>
        </w:rPr>
        <w:t>«Служебные документы, выдаваемые на руки военнослужащим и лицам гражданского персонала (справки, копии служебных документов, предписания), регистрируются в журнале учета служебных документов (исходящих) (приложение № 10 к настоящей Инструкции)».</w:t>
      </w:r>
    </w:p>
    <w:p w:rsidR="00EA7FDA" w:rsidRPr="00EA7FDA" w:rsidRDefault="00EA7FDA" w:rsidP="00EA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п. 126 Инструкции установлено, что «</w:t>
      </w:r>
      <w:r w:rsidRPr="00EA7FDA">
        <w:rPr>
          <w:rFonts w:ascii="Times New Roman" w:hAnsi="Times New Roman" w:cs="Times New Roman"/>
          <w:i/>
          <w:sz w:val="28"/>
          <w:szCs w:val="28"/>
        </w:rPr>
        <w:t>Исходящий служебный документ, независимо от того, оформлен он на бланке с угловым штампом или без него, должен иметь исходящий номер, в состав которого входит порядковый номер по журналу учета служебных документов (исходящих)».</w:t>
      </w:r>
    </w:p>
    <w:p w:rsidR="00EA7FDA" w:rsidRDefault="00B802A5" w:rsidP="00F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 поданных возражениях представителем начальника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 один и тот же регистрационный номер «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02A5" w:rsidRDefault="00B802A5" w:rsidP="00F00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должностные лица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один регистрационный номер для двух возражений, что является </w:t>
      </w:r>
      <w:r w:rsidR="00D66BAF">
        <w:rPr>
          <w:rFonts w:ascii="Times New Roman" w:hAnsi="Times New Roman" w:cs="Times New Roman"/>
          <w:sz w:val="28"/>
          <w:szCs w:val="28"/>
        </w:rPr>
        <w:t>грубейшим</w:t>
      </w:r>
      <w:r>
        <w:rPr>
          <w:rFonts w:ascii="Times New Roman" w:hAnsi="Times New Roman" w:cs="Times New Roman"/>
          <w:sz w:val="28"/>
          <w:szCs w:val="28"/>
        </w:rPr>
        <w:t xml:space="preserve"> нарушением</w:t>
      </w:r>
      <w:r w:rsidR="00D66BAF">
        <w:rPr>
          <w:rFonts w:ascii="Times New Roman" w:hAnsi="Times New Roman" w:cs="Times New Roman"/>
          <w:sz w:val="28"/>
          <w:szCs w:val="28"/>
        </w:rPr>
        <w:t xml:space="preserve"> </w:t>
      </w:r>
      <w:r w:rsidR="0068154E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ведения несекретного делопроизводства. Данные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возражения, как служебные документы, не могли быть объединены в одно производство, так как,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гарнизонным военным судом данные вопросы рассматриваются в отдельных производствах.</w:t>
      </w:r>
    </w:p>
    <w:p w:rsidR="00834B8C" w:rsidRDefault="00B802A5" w:rsidP="0083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года на имя начальника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был подан рапорт о нарушении ведения делопроизводства в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834B8C">
        <w:rPr>
          <w:rFonts w:ascii="Times New Roman" w:hAnsi="Times New Roman" w:cs="Times New Roman"/>
          <w:sz w:val="28"/>
          <w:szCs w:val="28"/>
        </w:rPr>
        <w:t>. В котором отмечались нарушения Инструкции, а именно п. 53, 95, 125</w:t>
      </w:r>
      <w:r w:rsidR="0068154E">
        <w:rPr>
          <w:rFonts w:ascii="Times New Roman" w:hAnsi="Times New Roman" w:cs="Times New Roman"/>
          <w:sz w:val="28"/>
          <w:szCs w:val="28"/>
        </w:rPr>
        <w:t>.</w:t>
      </w:r>
    </w:p>
    <w:p w:rsidR="00834B8C" w:rsidRDefault="00834B8C" w:rsidP="00834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данное обращение было получено письмо от генерал-лейтенанта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котором он указал, что </w:t>
      </w:r>
      <w:r w:rsidRPr="00834B8C">
        <w:rPr>
          <w:rFonts w:ascii="Times New Roman" w:hAnsi="Times New Roman" w:cs="Times New Roman"/>
          <w:i/>
          <w:sz w:val="28"/>
          <w:szCs w:val="28"/>
        </w:rPr>
        <w:t>«по результатам проверки отданы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834B8C">
        <w:rPr>
          <w:rFonts w:ascii="Times New Roman" w:hAnsi="Times New Roman" w:cs="Times New Roman"/>
          <w:i/>
          <w:sz w:val="28"/>
          <w:szCs w:val="28"/>
        </w:rPr>
        <w:t>.</w:t>
      </w:r>
    </w:p>
    <w:p w:rsidR="00834B8C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2F46D8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2F46D8">
        <w:rPr>
          <w:rFonts w:ascii="Times New Roman" w:hAnsi="Times New Roman" w:cs="Times New Roman"/>
          <w:b/>
          <w:i/>
          <w:sz w:val="28"/>
          <w:szCs w:val="28"/>
        </w:rPr>
        <w:t>или должностное лицо: дает письменный ответ по существу поставленных в обращении вопросов</w:t>
      </w:r>
      <w:r w:rsidRPr="002F46D8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4B8C" w:rsidRPr="007458AB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834B8C" w:rsidRPr="007458AB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8AB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7458AB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7458AB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834B8C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письма №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проверки остались неизвестны, а принятые по нему решения не были доведены. </w:t>
      </w:r>
    </w:p>
    <w:p w:rsidR="00834B8C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 письмах отсутствует порядок обжалования принятых решений, что является нарушением порядка рассмотрения обращений.</w:t>
      </w:r>
    </w:p>
    <w:p w:rsidR="00834B8C" w:rsidRPr="00834B8C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несмотря на </w:t>
      </w:r>
      <w:r w:rsidRPr="00834B8C">
        <w:rPr>
          <w:rFonts w:ascii="Times New Roman" w:hAnsi="Times New Roman" w:cs="Times New Roman"/>
          <w:i/>
          <w:sz w:val="28"/>
          <w:szCs w:val="28"/>
        </w:rPr>
        <w:t>«отданные соответствующие указания»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генерал-лейтенантом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 систематическое нарушение Инструкции.</w:t>
      </w:r>
    </w:p>
    <w:p w:rsidR="00834B8C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начальник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скрыл порядок обжалования принятых им решений, не сообщил результаты проведенных проверок и принятые решени</w:t>
      </w:r>
      <w:r w:rsidR="004E3B5C">
        <w:rPr>
          <w:rFonts w:ascii="Times New Roman" w:hAnsi="Times New Roman" w:cs="Times New Roman"/>
          <w:sz w:val="28"/>
          <w:szCs w:val="28"/>
        </w:rPr>
        <w:t xml:space="preserve">я, чтоб не подтверждать доводы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8C" w:rsidRDefault="00834B8C" w:rsidP="00834B8C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самым, возможно никакие меры по обращению от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применялись</w:t>
      </w:r>
      <w:r w:rsidR="00417F01">
        <w:rPr>
          <w:rFonts w:ascii="Times New Roman" w:hAnsi="Times New Roman" w:cs="Times New Roman"/>
          <w:sz w:val="28"/>
          <w:szCs w:val="28"/>
        </w:rPr>
        <w:t xml:space="preserve">, а начальник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17F01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 w:rsidR="00417F01">
        <w:rPr>
          <w:rFonts w:ascii="Times New Roman" w:hAnsi="Times New Roman" w:cs="Times New Roman"/>
          <w:sz w:val="28"/>
          <w:szCs w:val="28"/>
        </w:rPr>
        <w:t xml:space="preserve">пользуясь своим положением покрывает совершенные правонарушения должностными лицами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17F01">
        <w:rPr>
          <w:rFonts w:ascii="Times New Roman" w:hAnsi="Times New Roman" w:cs="Times New Roman"/>
          <w:sz w:val="28"/>
          <w:szCs w:val="28"/>
        </w:rPr>
        <w:t>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F01" w:rsidRDefault="00466447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7F01">
        <w:rPr>
          <w:rFonts w:ascii="Times New Roman" w:hAnsi="Times New Roman" w:cs="Times New Roman"/>
          <w:sz w:val="28"/>
          <w:szCs w:val="28"/>
        </w:rPr>
        <w:t xml:space="preserve">Принять меры для нормализации несекретного делопроизводства в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17F01"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17F01"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054699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15218" w:rsidRDefault="00A40F95" w:rsidP="00B80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02A5">
        <w:rPr>
          <w:rFonts w:ascii="Times New Roman" w:hAnsi="Times New Roman" w:cs="Times New Roman"/>
          <w:sz w:val="28"/>
          <w:szCs w:val="28"/>
        </w:rPr>
        <w:t xml:space="preserve">Возражения представителя начальника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B802A5">
        <w:rPr>
          <w:rFonts w:ascii="Times New Roman" w:hAnsi="Times New Roman" w:cs="Times New Roman"/>
          <w:sz w:val="28"/>
          <w:szCs w:val="28"/>
        </w:rPr>
        <w:t xml:space="preserve">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 w:rsidR="00B802A5">
        <w:rPr>
          <w:rFonts w:ascii="Times New Roman" w:hAnsi="Times New Roman" w:cs="Times New Roman"/>
          <w:sz w:val="28"/>
          <w:szCs w:val="28"/>
        </w:rPr>
        <w:t>на 6 л.</w:t>
      </w:r>
    </w:p>
    <w:p w:rsidR="00B802A5" w:rsidRDefault="00B802A5" w:rsidP="00B80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02A5">
        <w:rPr>
          <w:rFonts w:ascii="Times New Roman" w:hAnsi="Times New Roman" w:cs="Times New Roman"/>
          <w:sz w:val="28"/>
          <w:szCs w:val="28"/>
        </w:rPr>
        <w:t xml:space="preserve">Рапорт в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Pr="00B802A5">
        <w:rPr>
          <w:rFonts w:ascii="Times New Roman" w:hAnsi="Times New Roman" w:cs="Times New Roman"/>
          <w:sz w:val="28"/>
          <w:szCs w:val="28"/>
        </w:rPr>
        <w:t xml:space="preserve"> управление по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на 20 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834B8C" w:rsidRDefault="00834B8C" w:rsidP="00B802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4B8C">
        <w:rPr>
          <w:rFonts w:ascii="Times New Roman" w:hAnsi="Times New Roman" w:cs="Times New Roman"/>
          <w:sz w:val="28"/>
          <w:szCs w:val="28"/>
        </w:rPr>
        <w:t xml:space="preserve"> Письмо начальника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Pr="00834B8C">
        <w:rPr>
          <w:rFonts w:ascii="Times New Roman" w:hAnsi="Times New Roman" w:cs="Times New Roman"/>
          <w:sz w:val="28"/>
          <w:szCs w:val="28"/>
        </w:rPr>
        <w:t xml:space="preserve"> Управления №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 w:rsidRPr="00834B8C">
        <w:rPr>
          <w:rFonts w:ascii="Times New Roman" w:hAnsi="Times New Roman" w:cs="Times New Roman"/>
          <w:sz w:val="28"/>
          <w:szCs w:val="28"/>
        </w:rPr>
        <w:t xml:space="preserve">от </w:t>
      </w:r>
      <w:r w:rsidR="004E3B5C">
        <w:rPr>
          <w:rFonts w:ascii="Times New Roman" w:hAnsi="Times New Roman" w:cs="Times New Roman"/>
          <w:sz w:val="28"/>
          <w:szCs w:val="28"/>
        </w:rPr>
        <w:t>________</w:t>
      </w:r>
      <w:r w:rsidR="004E3B5C">
        <w:rPr>
          <w:rFonts w:ascii="Times New Roman" w:hAnsi="Times New Roman" w:cs="Times New Roman"/>
          <w:sz w:val="28"/>
          <w:szCs w:val="28"/>
        </w:rPr>
        <w:t xml:space="preserve"> </w:t>
      </w:r>
      <w:r w:rsidRPr="00834B8C">
        <w:rPr>
          <w:rFonts w:ascii="Times New Roman" w:hAnsi="Times New Roman" w:cs="Times New Roman"/>
          <w:sz w:val="28"/>
          <w:szCs w:val="28"/>
        </w:rPr>
        <w:t>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E3B5C" w:rsidRPr="00801B10" w:rsidTr="00CB1DDB">
        <w:tc>
          <w:tcPr>
            <w:tcW w:w="4536" w:type="dxa"/>
          </w:tcPr>
          <w:p w:rsidR="004E3B5C" w:rsidRPr="00801B10" w:rsidRDefault="004E3B5C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E3B5C" w:rsidRPr="006614A1" w:rsidRDefault="004E3B5C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4E3B5C" w:rsidRPr="00801B10" w:rsidRDefault="004E3B5C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E3B5C" w:rsidRPr="00801B10" w:rsidRDefault="004E3B5C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E3B5C" w:rsidRDefault="004E3B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E3B5C" w:rsidRDefault="004E3B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E3B5C" w:rsidRDefault="004E3B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E3B5C" w:rsidRPr="005261B8" w:rsidRDefault="004E3B5C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E3B5C" w:rsidRPr="00801B10" w:rsidRDefault="004E3B5C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E3B5C" w:rsidRPr="00801B10" w:rsidRDefault="004E3B5C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E3B5C" w:rsidRPr="00801B10" w:rsidRDefault="004E3B5C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4A" w:rsidRDefault="0070454A" w:rsidP="00DC1102">
      <w:pPr>
        <w:spacing w:after="0" w:line="240" w:lineRule="auto"/>
      </w:pPr>
      <w:r>
        <w:separator/>
      </w:r>
    </w:p>
  </w:endnote>
  <w:endnote w:type="continuationSeparator" w:id="0">
    <w:p w:rsidR="0070454A" w:rsidRDefault="0070454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4A" w:rsidRDefault="0070454A" w:rsidP="00DC1102">
      <w:pPr>
        <w:spacing w:after="0" w:line="240" w:lineRule="auto"/>
      </w:pPr>
      <w:r>
        <w:separator/>
      </w:r>
    </w:p>
  </w:footnote>
  <w:footnote w:type="continuationSeparator" w:id="0">
    <w:p w:rsidR="0070454A" w:rsidRDefault="0070454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3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54699"/>
    <w:rsid w:val="00072687"/>
    <w:rsid w:val="00073568"/>
    <w:rsid w:val="00074B40"/>
    <w:rsid w:val="000969F4"/>
    <w:rsid w:val="000A16BD"/>
    <w:rsid w:val="000E3763"/>
    <w:rsid w:val="001079B4"/>
    <w:rsid w:val="0014058A"/>
    <w:rsid w:val="00196C5B"/>
    <w:rsid w:val="001E5055"/>
    <w:rsid w:val="001F2491"/>
    <w:rsid w:val="0023302F"/>
    <w:rsid w:val="002434C8"/>
    <w:rsid w:val="00250159"/>
    <w:rsid w:val="00270E63"/>
    <w:rsid w:val="002A5865"/>
    <w:rsid w:val="002C71C0"/>
    <w:rsid w:val="002F4CAF"/>
    <w:rsid w:val="00322C01"/>
    <w:rsid w:val="00353DB9"/>
    <w:rsid w:val="00384E9E"/>
    <w:rsid w:val="003E0F24"/>
    <w:rsid w:val="003F735D"/>
    <w:rsid w:val="00402B8A"/>
    <w:rsid w:val="004143B7"/>
    <w:rsid w:val="00414BE3"/>
    <w:rsid w:val="00417F01"/>
    <w:rsid w:val="00437EEB"/>
    <w:rsid w:val="00451EAD"/>
    <w:rsid w:val="00466447"/>
    <w:rsid w:val="00475439"/>
    <w:rsid w:val="004A2E48"/>
    <w:rsid w:val="004A6375"/>
    <w:rsid w:val="004B2167"/>
    <w:rsid w:val="004E3B5C"/>
    <w:rsid w:val="00503A41"/>
    <w:rsid w:val="005106A2"/>
    <w:rsid w:val="00510AE6"/>
    <w:rsid w:val="00515345"/>
    <w:rsid w:val="00554D22"/>
    <w:rsid w:val="005A7F14"/>
    <w:rsid w:val="005B3DE3"/>
    <w:rsid w:val="005E2264"/>
    <w:rsid w:val="005F6022"/>
    <w:rsid w:val="00652454"/>
    <w:rsid w:val="00677391"/>
    <w:rsid w:val="0068154E"/>
    <w:rsid w:val="006B0722"/>
    <w:rsid w:val="006C0CAF"/>
    <w:rsid w:val="006D4062"/>
    <w:rsid w:val="0070454A"/>
    <w:rsid w:val="007207B2"/>
    <w:rsid w:val="007577BB"/>
    <w:rsid w:val="007A0A17"/>
    <w:rsid w:val="007D4E5B"/>
    <w:rsid w:val="007E1D3D"/>
    <w:rsid w:val="008019DE"/>
    <w:rsid w:val="00801B10"/>
    <w:rsid w:val="00834B8C"/>
    <w:rsid w:val="008466A6"/>
    <w:rsid w:val="008774AE"/>
    <w:rsid w:val="008B54DB"/>
    <w:rsid w:val="008C267A"/>
    <w:rsid w:val="008D1A6F"/>
    <w:rsid w:val="009021E4"/>
    <w:rsid w:val="00926462"/>
    <w:rsid w:val="00936784"/>
    <w:rsid w:val="00974432"/>
    <w:rsid w:val="009D4505"/>
    <w:rsid w:val="009F3A08"/>
    <w:rsid w:val="00A15218"/>
    <w:rsid w:val="00A22870"/>
    <w:rsid w:val="00A34652"/>
    <w:rsid w:val="00A40F95"/>
    <w:rsid w:val="00AA33DD"/>
    <w:rsid w:val="00AB39B4"/>
    <w:rsid w:val="00AC23D1"/>
    <w:rsid w:val="00AC54F6"/>
    <w:rsid w:val="00AF53C2"/>
    <w:rsid w:val="00B17E79"/>
    <w:rsid w:val="00B478CC"/>
    <w:rsid w:val="00B7060A"/>
    <w:rsid w:val="00B802A5"/>
    <w:rsid w:val="00B919A0"/>
    <w:rsid w:val="00BA4AF6"/>
    <w:rsid w:val="00BB33A8"/>
    <w:rsid w:val="00BB6848"/>
    <w:rsid w:val="00BC6498"/>
    <w:rsid w:val="00C0106F"/>
    <w:rsid w:val="00C2244A"/>
    <w:rsid w:val="00C31D2F"/>
    <w:rsid w:val="00C574A1"/>
    <w:rsid w:val="00C63757"/>
    <w:rsid w:val="00C676FB"/>
    <w:rsid w:val="00C8558D"/>
    <w:rsid w:val="00C90A45"/>
    <w:rsid w:val="00C9759C"/>
    <w:rsid w:val="00CB781A"/>
    <w:rsid w:val="00D42DFE"/>
    <w:rsid w:val="00D51967"/>
    <w:rsid w:val="00D577F4"/>
    <w:rsid w:val="00D66BAF"/>
    <w:rsid w:val="00D72E6F"/>
    <w:rsid w:val="00D80264"/>
    <w:rsid w:val="00D944C3"/>
    <w:rsid w:val="00DB2F17"/>
    <w:rsid w:val="00DC1102"/>
    <w:rsid w:val="00DF6293"/>
    <w:rsid w:val="00E405E5"/>
    <w:rsid w:val="00E41938"/>
    <w:rsid w:val="00E4327C"/>
    <w:rsid w:val="00E550AE"/>
    <w:rsid w:val="00E66E45"/>
    <w:rsid w:val="00E72200"/>
    <w:rsid w:val="00E76A34"/>
    <w:rsid w:val="00E92E8F"/>
    <w:rsid w:val="00EA7FDA"/>
    <w:rsid w:val="00F0068F"/>
    <w:rsid w:val="00F21C09"/>
    <w:rsid w:val="00F2489B"/>
    <w:rsid w:val="00F44B96"/>
    <w:rsid w:val="00F46CA2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78A7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E57F-5445-4F60-9920-C8A7157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7</cp:revision>
  <cp:lastPrinted>2018-09-25T08:06:00Z</cp:lastPrinted>
  <dcterms:created xsi:type="dcterms:W3CDTF">2019-01-13T13:55:00Z</dcterms:created>
  <dcterms:modified xsi:type="dcterms:W3CDTF">2019-09-29T09:41:00Z</dcterms:modified>
</cp:coreProperties>
</file>